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246F" w14:textId="63BF2439" w:rsidR="000E64CC" w:rsidRPr="00F347E5" w:rsidRDefault="00480224" w:rsidP="00AB6568">
      <w:pPr>
        <w:jc w:val="both"/>
        <w:rPr>
          <w:rFonts w:ascii="Times New Roman" w:hAnsi="Times New Roman" w:cs="Times New Roman"/>
          <w:sz w:val="24"/>
          <w:szCs w:val="24"/>
        </w:rPr>
      </w:pPr>
      <w:bookmarkStart w:id="0" w:name="_GoBack"/>
      <w:bookmarkEnd w:id="0"/>
      <w:r w:rsidRPr="00F347E5">
        <w:rPr>
          <w:rFonts w:ascii="Times New Roman" w:hAnsi="Times New Roman" w:cs="Times New Roman"/>
          <w:sz w:val="24"/>
          <w:szCs w:val="24"/>
        </w:rPr>
        <w:t>Spoštovan</w:t>
      </w:r>
      <w:r w:rsidR="000F42D0">
        <w:rPr>
          <w:rFonts w:ascii="Times New Roman" w:hAnsi="Times New Roman" w:cs="Times New Roman"/>
          <w:sz w:val="24"/>
          <w:szCs w:val="24"/>
        </w:rPr>
        <w:t>e občanke in občani</w:t>
      </w:r>
      <w:r w:rsidR="004F576F">
        <w:rPr>
          <w:rFonts w:ascii="Times New Roman" w:hAnsi="Times New Roman" w:cs="Times New Roman"/>
          <w:sz w:val="24"/>
          <w:szCs w:val="24"/>
        </w:rPr>
        <w:t>!</w:t>
      </w:r>
    </w:p>
    <w:p w14:paraId="23421C75" w14:textId="6DBBF29C" w:rsidR="00480224" w:rsidRDefault="004F576F" w:rsidP="00AB6568">
      <w:pPr>
        <w:jc w:val="both"/>
        <w:rPr>
          <w:rFonts w:ascii="Times New Roman" w:hAnsi="Times New Roman" w:cs="Times New Roman"/>
          <w:sz w:val="24"/>
          <w:szCs w:val="24"/>
        </w:rPr>
      </w:pPr>
      <w:r>
        <w:rPr>
          <w:rFonts w:ascii="Times New Roman" w:hAnsi="Times New Roman" w:cs="Times New Roman"/>
          <w:sz w:val="24"/>
          <w:szCs w:val="24"/>
        </w:rPr>
        <w:t>K</w:t>
      </w:r>
      <w:r w:rsidR="00480224">
        <w:rPr>
          <w:rFonts w:ascii="Times New Roman" w:hAnsi="Times New Roman" w:cs="Times New Roman"/>
          <w:sz w:val="24"/>
          <w:szCs w:val="24"/>
        </w:rPr>
        <w:t xml:space="preserve">ljub sprejetim ukrepom s strani Vlade Republike Slovenije za zajezitev okužb z Covid-19 in trudu </w:t>
      </w:r>
      <w:r w:rsidR="009119C1">
        <w:rPr>
          <w:rFonts w:ascii="Times New Roman" w:hAnsi="Times New Roman" w:cs="Times New Roman"/>
          <w:sz w:val="24"/>
          <w:szCs w:val="24"/>
        </w:rPr>
        <w:t>C</w:t>
      </w:r>
      <w:r w:rsidR="00480224">
        <w:rPr>
          <w:rFonts w:ascii="Times New Roman" w:hAnsi="Times New Roman" w:cs="Times New Roman"/>
          <w:sz w:val="24"/>
          <w:szCs w:val="24"/>
        </w:rPr>
        <w:t>ivilne zaščite Občine Ilirska Bistrica</w:t>
      </w:r>
      <w:r w:rsidR="009119C1">
        <w:rPr>
          <w:rFonts w:ascii="Times New Roman" w:hAnsi="Times New Roman" w:cs="Times New Roman"/>
          <w:sz w:val="24"/>
          <w:szCs w:val="24"/>
        </w:rPr>
        <w:t xml:space="preserve"> (CZ)</w:t>
      </w:r>
      <w:r w:rsidR="00480224">
        <w:rPr>
          <w:rFonts w:ascii="Times New Roman" w:hAnsi="Times New Roman" w:cs="Times New Roman"/>
          <w:sz w:val="24"/>
          <w:szCs w:val="24"/>
        </w:rPr>
        <w:t xml:space="preserve">, se število okuženih v naši občini naglo povečuje. </w:t>
      </w:r>
    </w:p>
    <w:p w14:paraId="30FA2804" w14:textId="0BE12A42" w:rsidR="00480224" w:rsidRDefault="003028EB" w:rsidP="00AB6568">
      <w:pPr>
        <w:jc w:val="both"/>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581EE5E4" wp14:editId="7B33C413">
            <wp:extent cx="3936365" cy="2659380"/>
            <wp:effectExtent l="0" t="0" r="698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rotWithShape="1">
                    <a:blip r:embed="rId5" cstate="print">
                      <a:extLst>
                        <a:ext uri="{28A0092B-C50C-407E-A947-70E740481C1C}">
                          <a14:useLocalDpi xmlns:a14="http://schemas.microsoft.com/office/drawing/2010/main" val="0"/>
                        </a:ext>
                      </a:extLst>
                    </a:blip>
                    <a:srcRect b="8390"/>
                    <a:stretch/>
                  </pic:blipFill>
                  <pic:spPr bwMode="auto">
                    <a:xfrm>
                      <a:off x="0" y="0"/>
                      <a:ext cx="3973310" cy="2684340"/>
                    </a:xfrm>
                    <a:prstGeom prst="rect">
                      <a:avLst/>
                    </a:prstGeom>
                    <a:ln>
                      <a:noFill/>
                    </a:ln>
                    <a:extLst>
                      <a:ext uri="{53640926-AAD7-44D8-BBD7-CCE9431645EC}">
                        <a14:shadowObscured xmlns:a14="http://schemas.microsoft.com/office/drawing/2010/main"/>
                      </a:ext>
                    </a:extLst>
                  </pic:spPr>
                </pic:pic>
              </a:graphicData>
            </a:graphic>
          </wp:inline>
        </w:drawing>
      </w:r>
    </w:p>
    <w:p w14:paraId="3E8C9533" w14:textId="4BCD7F25" w:rsidR="003028EB" w:rsidRDefault="003028EB" w:rsidP="00AB6568">
      <w:pPr>
        <w:jc w:val="both"/>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25937A7F" wp14:editId="29057FB3">
            <wp:extent cx="5456393" cy="640135"/>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6">
                      <a:extLst>
                        <a:ext uri="{28A0092B-C50C-407E-A947-70E740481C1C}">
                          <a14:useLocalDpi xmlns:a14="http://schemas.microsoft.com/office/drawing/2010/main" val="0"/>
                        </a:ext>
                      </a:extLst>
                    </a:blip>
                    <a:stretch>
                      <a:fillRect/>
                    </a:stretch>
                  </pic:blipFill>
                  <pic:spPr>
                    <a:xfrm>
                      <a:off x="0" y="0"/>
                      <a:ext cx="5456393" cy="640135"/>
                    </a:xfrm>
                    <a:prstGeom prst="rect">
                      <a:avLst/>
                    </a:prstGeom>
                  </pic:spPr>
                </pic:pic>
              </a:graphicData>
            </a:graphic>
          </wp:inline>
        </w:drawing>
      </w:r>
    </w:p>
    <w:p w14:paraId="0DFDECC7" w14:textId="7B14BBB2" w:rsidR="00C71FCE" w:rsidRDefault="00C71FCE" w:rsidP="00AB6568">
      <w:pPr>
        <w:jc w:val="both"/>
        <w:rPr>
          <w:rFonts w:ascii="Times New Roman" w:hAnsi="Times New Roman" w:cs="Times New Roman"/>
          <w:sz w:val="24"/>
          <w:szCs w:val="24"/>
        </w:rPr>
      </w:pPr>
      <w:r>
        <w:rPr>
          <w:rFonts w:ascii="Times New Roman" w:hAnsi="Times New Roman" w:cs="Times New Roman"/>
          <w:sz w:val="24"/>
          <w:szCs w:val="24"/>
        </w:rPr>
        <w:t>Zelo hitro se približujemo</w:t>
      </w:r>
      <w:r w:rsidR="00BF0FF1">
        <w:rPr>
          <w:rFonts w:ascii="Times New Roman" w:hAnsi="Times New Roman" w:cs="Times New Roman"/>
          <w:sz w:val="24"/>
          <w:szCs w:val="24"/>
        </w:rPr>
        <w:t xml:space="preserve"> neugodnemu</w:t>
      </w:r>
      <w:r>
        <w:rPr>
          <w:rFonts w:ascii="Times New Roman" w:hAnsi="Times New Roman" w:cs="Times New Roman"/>
          <w:sz w:val="24"/>
          <w:szCs w:val="24"/>
        </w:rPr>
        <w:t xml:space="preserve"> državnemu povprečju oziroma stanju, ki ga zaznavamo v Ljubljani</w:t>
      </w:r>
      <w:r w:rsidR="003028EB">
        <w:rPr>
          <w:rFonts w:ascii="Times New Roman" w:hAnsi="Times New Roman" w:cs="Times New Roman"/>
          <w:sz w:val="24"/>
          <w:szCs w:val="24"/>
        </w:rPr>
        <w:t>. Porast okužb lahko pripišemo predvsem dvema razlogoma</w:t>
      </w:r>
      <w:r w:rsidR="00AB6568">
        <w:rPr>
          <w:rFonts w:ascii="Times New Roman" w:hAnsi="Times New Roman" w:cs="Times New Roman"/>
          <w:sz w:val="24"/>
          <w:szCs w:val="24"/>
        </w:rPr>
        <w:t>: v</w:t>
      </w:r>
      <w:r w:rsidR="003028EB">
        <w:rPr>
          <w:rFonts w:ascii="Times New Roman" w:hAnsi="Times New Roman" w:cs="Times New Roman"/>
          <w:sz w:val="24"/>
          <w:szCs w:val="24"/>
        </w:rPr>
        <w:t xml:space="preserve">elikemu številu naših občanov, ki dnevno potujejo </w:t>
      </w:r>
      <w:r w:rsidR="00986E82">
        <w:rPr>
          <w:rFonts w:ascii="Times New Roman" w:hAnsi="Times New Roman" w:cs="Times New Roman"/>
          <w:sz w:val="24"/>
          <w:szCs w:val="24"/>
        </w:rPr>
        <w:t>na delo izven občine</w:t>
      </w:r>
      <w:r w:rsidR="00AB6568">
        <w:rPr>
          <w:rFonts w:ascii="Times New Roman" w:hAnsi="Times New Roman" w:cs="Times New Roman"/>
          <w:sz w:val="24"/>
          <w:szCs w:val="24"/>
        </w:rPr>
        <w:t>,</w:t>
      </w:r>
      <w:r w:rsidR="009119C1">
        <w:rPr>
          <w:rFonts w:ascii="Times New Roman" w:hAnsi="Times New Roman" w:cs="Times New Roman"/>
          <w:sz w:val="24"/>
          <w:szCs w:val="24"/>
        </w:rPr>
        <w:t xml:space="preserve"> in nastanku novega žarišča v Domu starejših občanov</w:t>
      </w:r>
      <w:r w:rsidR="00AB6568">
        <w:rPr>
          <w:rFonts w:ascii="Times New Roman" w:hAnsi="Times New Roman" w:cs="Times New Roman"/>
          <w:sz w:val="24"/>
          <w:szCs w:val="24"/>
        </w:rPr>
        <w:t xml:space="preserve"> Ilirska Bistrica</w:t>
      </w:r>
      <w:r w:rsidR="009119C1">
        <w:rPr>
          <w:rFonts w:ascii="Times New Roman" w:hAnsi="Times New Roman" w:cs="Times New Roman"/>
          <w:sz w:val="24"/>
          <w:szCs w:val="24"/>
        </w:rPr>
        <w:t xml:space="preserve"> (DSO) . </w:t>
      </w:r>
    </w:p>
    <w:p w14:paraId="6C261005" w14:textId="1B91C884" w:rsidR="00986E82" w:rsidRDefault="00986E82" w:rsidP="00AB6568">
      <w:pPr>
        <w:jc w:val="both"/>
        <w:rPr>
          <w:rFonts w:ascii="Times New Roman" w:hAnsi="Times New Roman" w:cs="Times New Roman"/>
          <w:sz w:val="24"/>
          <w:szCs w:val="24"/>
        </w:rPr>
      </w:pPr>
      <w:r>
        <w:rPr>
          <w:rFonts w:ascii="Times New Roman" w:hAnsi="Times New Roman" w:cs="Times New Roman"/>
          <w:sz w:val="24"/>
          <w:szCs w:val="24"/>
        </w:rPr>
        <w:t>Porast okužb v DSO je posebej zaskrbljujoč, ker prizadeva ranljive osebe in je težko obvladljiv. Civilna zaščita, predvsem pa zaposleni v DSO delajo vse, kar je</w:t>
      </w:r>
      <w:r w:rsidR="00AB6568">
        <w:rPr>
          <w:rFonts w:ascii="Times New Roman" w:hAnsi="Times New Roman" w:cs="Times New Roman"/>
          <w:sz w:val="24"/>
          <w:szCs w:val="24"/>
        </w:rPr>
        <w:t xml:space="preserve"> v</w:t>
      </w:r>
      <w:r>
        <w:rPr>
          <w:rFonts w:ascii="Times New Roman" w:hAnsi="Times New Roman" w:cs="Times New Roman"/>
          <w:sz w:val="24"/>
          <w:szCs w:val="24"/>
        </w:rPr>
        <w:t xml:space="preserve"> njihovi moči, da bi okužbo zajezili</w:t>
      </w:r>
      <w:r w:rsidR="004F1A44">
        <w:rPr>
          <w:rFonts w:ascii="Times New Roman" w:hAnsi="Times New Roman" w:cs="Times New Roman"/>
          <w:sz w:val="24"/>
          <w:szCs w:val="24"/>
        </w:rPr>
        <w:t>.</w:t>
      </w:r>
      <w:r w:rsidR="000571BA">
        <w:rPr>
          <w:rFonts w:ascii="Times New Roman" w:hAnsi="Times New Roman" w:cs="Times New Roman"/>
          <w:sz w:val="24"/>
          <w:szCs w:val="24"/>
        </w:rPr>
        <w:t xml:space="preserve"> Uspešnost njihovih prizadevanj je v veliki meri odvisna od vseh nas, ki živimo v občini. Več kot bo okuženih občanov, večja bo verjetnost ponovnega </w:t>
      </w:r>
      <w:r w:rsidR="004F1A44">
        <w:rPr>
          <w:rFonts w:ascii="Times New Roman" w:hAnsi="Times New Roman" w:cs="Times New Roman"/>
          <w:sz w:val="24"/>
          <w:szCs w:val="24"/>
        </w:rPr>
        <w:t>vnosa okužbe v DSO preko zaposlenih, ki živijo in se nujno tudi gib</w:t>
      </w:r>
      <w:r w:rsidR="00AB6568">
        <w:rPr>
          <w:rFonts w:ascii="Times New Roman" w:hAnsi="Times New Roman" w:cs="Times New Roman"/>
          <w:sz w:val="24"/>
          <w:szCs w:val="24"/>
        </w:rPr>
        <w:t>ajo</w:t>
      </w:r>
      <w:r w:rsidR="004F1A44">
        <w:rPr>
          <w:rFonts w:ascii="Times New Roman" w:hAnsi="Times New Roman" w:cs="Times New Roman"/>
          <w:sz w:val="24"/>
          <w:szCs w:val="24"/>
        </w:rPr>
        <w:t xml:space="preserve"> med nami</w:t>
      </w:r>
      <w:r w:rsidR="00AB6568">
        <w:rPr>
          <w:rFonts w:ascii="Times New Roman" w:hAnsi="Times New Roman" w:cs="Times New Roman"/>
          <w:sz w:val="24"/>
          <w:szCs w:val="24"/>
        </w:rPr>
        <w:t>,</w:t>
      </w:r>
      <w:r w:rsidR="004F1A44">
        <w:rPr>
          <w:rFonts w:ascii="Times New Roman" w:hAnsi="Times New Roman" w:cs="Times New Roman"/>
          <w:sz w:val="24"/>
          <w:szCs w:val="24"/>
        </w:rPr>
        <w:t xml:space="preserve"> potencialnimi prenašalci okužbe. </w:t>
      </w:r>
    </w:p>
    <w:p w14:paraId="2309246F" w14:textId="5453B6A4" w:rsidR="00BF0FF1" w:rsidRDefault="00BF0FF1" w:rsidP="00AB6568">
      <w:pPr>
        <w:jc w:val="both"/>
        <w:rPr>
          <w:rFonts w:ascii="Times New Roman" w:hAnsi="Times New Roman" w:cs="Times New Roman"/>
          <w:sz w:val="24"/>
          <w:szCs w:val="24"/>
        </w:rPr>
      </w:pPr>
      <w:r>
        <w:rPr>
          <w:rFonts w:ascii="Times New Roman" w:hAnsi="Times New Roman" w:cs="Times New Roman"/>
          <w:sz w:val="24"/>
          <w:szCs w:val="24"/>
        </w:rPr>
        <w:t>Okužbe zaznavamo tudi v delovnih organizacija</w:t>
      </w:r>
      <w:r w:rsidR="00CC3D91">
        <w:rPr>
          <w:rFonts w:ascii="Times New Roman" w:hAnsi="Times New Roman" w:cs="Times New Roman"/>
          <w:sz w:val="24"/>
          <w:szCs w:val="24"/>
        </w:rPr>
        <w:t>h,</w:t>
      </w:r>
      <w:r>
        <w:rPr>
          <w:rFonts w:ascii="Times New Roman" w:hAnsi="Times New Roman" w:cs="Times New Roman"/>
          <w:sz w:val="24"/>
          <w:szCs w:val="24"/>
        </w:rPr>
        <w:t xml:space="preserve"> ki jih vodstva </w:t>
      </w:r>
      <w:r w:rsidR="00CC3D91">
        <w:rPr>
          <w:rFonts w:ascii="Times New Roman" w:hAnsi="Times New Roman" w:cs="Times New Roman"/>
          <w:sz w:val="24"/>
          <w:szCs w:val="24"/>
        </w:rPr>
        <w:t>podjetij</w:t>
      </w:r>
      <w:r>
        <w:rPr>
          <w:rFonts w:ascii="Times New Roman" w:hAnsi="Times New Roman" w:cs="Times New Roman"/>
          <w:sz w:val="24"/>
          <w:szCs w:val="24"/>
        </w:rPr>
        <w:t xml:space="preserve"> trenutno še uspešno obvladujejo.</w:t>
      </w:r>
      <w:r w:rsidR="00CC3D91">
        <w:rPr>
          <w:rFonts w:ascii="Times New Roman" w:hAnsi="Times New Roman" w:cs="Times New Roman"/>
          <w:sz w:val="24"/>
          <w:szCs w:val="24"/>
        </w:rPr>
        <w:t xml:space="preserve"> V</w:t>
      </w:r>
      <w:r>
        <w:rPr>
          <w:rFonts w:ascii="Times New Roman" w:hAnsi="Times New Roman" w:cs="Times New Roman"/>
          <w:sz w:val="24"/>
          <w:szCs w:val="24"/>
        </w:rPr>
        <w:t xml:space="preserve"> kolikor se bo sedanji trend širjenja obolenj nadaljeval</w:t>
      </w:r>
      <w:r w:rsidR="00CC3D91">
        <w:rPr>
          <w:rFonts w:ascii="Times New Roman" w:hAnsi="Times New Roman" w:cs="Times New Roman"/>
          <w:sz w:val="24"/>
          <w:szCs w:val="24"/>
        </w:rPr>
        <w:t xml:space="preserve">, se bo učinkovitost obvladovanja okužb zmanjšala. </w:t>
      </w:r>
      <w:r w:rsidR="00F347E5">
        <w:rPr>
          <w:rFonts w:ascii="Times New Roman" w:hAnsi="Times New Roman" w:cs="Times New Roman"/>
          <w:sz w:val="24"/>
          <w:szCs w:val="24"/>
        </w:rPr>
        <w:t xml:space="preserve">Ob tem se moramo zavedati, da si za nobeno ceno ne smemo dovoliti </w:t>
      </w:r>
      <w:r w:rsidR="002A210A">
        <w:rPr>
          <w:rFonts w:ascii="Times New Roman" w:hAnsi="Times New Roman" w:cs="Times New Roman"/>
          <w:sz w:val="24"/>
          <w:szCs w:val="24"/>
        </w:rPr>
        <w:t>zaustavitve gospodarstva.</w:t>
      </w:r>
    </w:p>
    <w:p w14:paraId="32562D47" w14:textId="66A232A7" w:rsidR="00783150" w:rsidRDefault="002A210A" w:rsidP="00783150">
      <w:pPr>
        <w:jc w:val="both"/>
        <w:rPr>
          <w:rFonts w:ascii="Times New Roman" w:hAnsi="Times New Roman" w:cs="Times New Roman"/>
          <w:b/>
          <w:bCs/>
          <w:sz w:val="24"/>
          <w:szCs w:val="24"/>
        </w:rPr>
      </w:pPr>
      <w:r>
        <w:rPr>
          <w:rFonts w:ascii="Times New Roman" w:hAnsi="Times New Roman" w:cs="Times New Roman"/>
          <w:sz w:val="24"/>
          <w:szCs w:val="24"/>
        </w:rPr>
        <w:t>Čeprav se neprijetno sliši, moram opozoriti, da so največji prenašal</w:t>
      </w:r>
      <w:r w:rsidR="00CC3D91">
        <w:rPr>
          <w:rFonts w:ascii="Times New Roman" w:hAnsi="Times New Roman" w:cs="Times New Roman"/>
          <w:sz w:val="24"/>
          <w:szCs w:val="24"/>
        </w:rPr>
        <w:t>ci</w:t>
      </w:r>
      <w:r>
        <w:rPr>
          <w:rFonts w:ascii="Times New Roman" w:hAnsi="Times New Roman" w:cs="Times New Roman"/>
          <w:sz w:val="24"/>
          <w:szCs w:val="24"/>
        </w:rPr>
        <w:t xml:space="preserve"> okužbe otroci in mladi ljudje, ki so družbeno najbolj aktivni in pogosto ne kažejo znakov okužbe, vendar </w:t>
      </w:r>
      <w:r w:rsidR="00CC3D91">
        <w:rPr>
          <w:rFonts w:ascii="Times New Roman" w:hAnsi="Times New Roman" w:cs="Times New Roman"/>
          <w:sz w:val="24"/>
          <w:szCs w:val="24"/>
        </w:rPr>
        <w:t xml:space="preserve">pa </w:t>
      </w:r>
      <w:r>
        <w:rPr>
          <w:rFonts w:ascii="Times New Roman" w:hAnsi="Times New Roman" w:cs="Times New Roman"/>
          <w:sz w:val="24"/>
          <w:szCs w:val="24"/>
        </w:rPr>
        <w:t>jo intenzivno širijo</w:t>
      </w:r>
      <w:r w:rsidRPr="00B96297">
        <w:rPr>
          <w:rFonts w:ascii="Times New Roman" w:hAnsi="Times New Roman" w:cs="Times New Roman"/>
          <w:b/>
          <w:bCs/>
          <w:sz w:val="24"/>
          <w:szCs w:val="24"/>
        </w:rPr>
        <w:t>. Zato</w:t>
      </w:r>
      <w:r w:rsidR="00C54B76" w:rsidRPr="00B96297">
        <w:rPr>
          <w:rFonts w:ascii="Times New Roman" w:hAnsi="Times New Roman" w:cs="Times New Roman"/>
          <w:b/>
          <w:bCs/>
          <w:sz w:val="24"/>
          <w:szCs w:val="24"/>
        </w:rPr>
        <w:t xml:space="preserve"> prosim starše, da poskusijo prepričati svoje otroke in mladostnike, da dosledno upoštevajo ukrepe </w:t>
      </w:r>
      <w:r w:rsidR="00CC3D91">
        <w:rPr>
          <w:rFonts w:ascii="Times New Roman" w:hAnsi="Times New Roman" w:cs="Times New Roman"/>
          <w:b/>
          <w:bCs/>
          <w:sz w:val="24"/>
          <w:szCs w:val="24"/>
        </w:rPr>
        <w:t>V</w:t>
      </w:r>
      <w:r w:rsidR="00C54B76" w:rsidRPr="00B96297">
        <w:rPr>
          <w:rFonts w:ascii="Times New Roman" w:hAnsi="Times New Roman" w:cs="Times New Roman"/>
          <w:b/>
          <w:bCs/>
          <w:sz w:val="24"/>
          <w:szCs w:val="24"/>
        </w:rPr>
        <w:t>lade Republike Slovenije</w:t>
      </w:r>
      <w:r w:rsidR="00B96297">
        <w:rPr>
          <w:rFonts w:ascii="Times New Roman" w:hAnsi="Times New Roman" w:cs="Times New Roman"/>
          <w:b/>
          <w:bCs/>
          <w:sz w:val="24"/>
          <w:szCs w:val="24"/>
        </w:rPr>
        <w:t xml:space="preserve">. Obenem apeliram na vse občane, da smo </w:t>
      </w:r>
      <w:r w:rsidR="00CC3D91">
        <w:rPr>
          <w:rFonts w:ascii="Times New Roman" w:hAnsi="Times New Roman" w:cs="Times New Roman"/>
          <w:b/>
          <w:bCs/>
          <w:sz w:val="24"/>
          <w:szCs w:val="24"/>
        </w:rPr>
        <w:t>z doslednim</w:t>
      </w:r>
      <w:r w:rsidR="00B96297">
        <w:rPr>
          <w:rFonts w:ascii="Times New Roman" w:hAnsi="Times New Roman" w:cs="Times New Roman"/>
          <w:b/>
          <w:bCs/>
          <w:sz w:val="24"/>
          <w:szCs w:val="24"/>
        </w:rPr>
        <w:t xml:space="preserve"> spoštovanj</w:t>
      </w:r>
      <w:r w:rsidR="00CC3D91">
        <w:rPr>
          <w:rFonts w:ascii="Times New Roman" w:hAnsi="Times New Roman" w:cs="Times New Roman"/>
          <w:b/>
          <w:bCs/>
          <w:sz w:val="24"/>
          <w:szCs w:val="24"/>
        </w:rPr>
        <w:t>em</w:t>
      </w:r>
      <w:r w:rsidR="00B96297">
        <w:rPr>
          <w:rFonts w:ascii="Times New Roman" w:hAnsi="Times New Roman" w:cs="Times New Roman"/>
          <w:b/>
          <w:bCs/>
          <w:sz w:val="24"/>
          <w:szCs w:val="24"/>
        </w:rPr>
        <w:t xml:space="preserve"> ukrepov</w:t>
      </w:r>
      <w:r w:rsidR="00783150">
        <w:rPr>
          <w:rFonts w:ascii="Times New Roman" w:hAnsi="Times New Roman" w:cs="Times New Roman"/>
          <w:b/>
          <w:bCs/>
          <w:sz w:val="24"/>
          <w:szCs w:val="24"/>
        </w:rPr>
        <w:t>, ki jih navajam v nadaljevanju,</w:t>
      </w:r>
      <w:r w:rsidR="00B96297">
        <w:rPr>
          <w:rFonts w:ascii="Times New Roman" w:hAnsi="Times New Roman" w:cs="Times New Roman"/>
          <w:b/>
          <w:bCs/>
          <w:sz w:val="24"/>
          <w:szCs w:val="24"/>
        </w:rPr>
        <w:t xml:space="preserve"> zgled mlajši generaciji.</w:t>
      </w:r>
    </w:p>
    <w:p w14:paraId="3C5E9FBC" w14:textId="2ABD1187" w:rsidR="00C54B76" w:rsidRPr="00783150" w:rsidRDefault="00C54B76" w:rsidP="00783150">
      <w:pPr>
        <w:jc w:val="both"/>
        <w:rPr>
          <w:rFonts w:ascii="Times New Roman" w:hAnsi="Times New Roman" w:cs="Times New Roman"/>
          <w:b/>
          <w:bCs/>
          <w:sz w:val="24"/>
          <w:szCs w:val="24"/>
        </w:rPr>
      </w:pPr>
      <w:r w:rsidRPr="00B96297">
        <w:rPr>
          <w:rFonts w:ascii="Times New Roman" w:hAnsi="Times New Roman" w:cs="Times New Roman"/>
          <w:color w:val="111111"/>
          <w:sz w:val="24"/>
          <w:szCs w:val="24"/>
          <w:u w:val="single"/>
          <w:lang w:eastAsia="sl-SI"/>
        </w:rPr>
        <w:lastRenderedPageBreak/>
        <w:t>Uporaba mask in razkuževanje</w:t>
      </w:r>
    </w:p>
    <w:p w14:paraId="1522C58B" w14:textId="77777777" w:rsidR="00C54B76" w:rsidRPr="00B96297" w:rsidRDefault="00C54B76" w:rsidP="00AB6568">
      <w:pPr>
        <w:spacing w:after="0"/>
        <w:jc w:val="both"/>
        <w:textAlignment w:val="baseline"/>
        <w:rPr>
          <w:rFonts w:ascii="Times New Roman" w:hAnsi="Times New Roman" w:cs="Times New Roman"/>
          <w:color w:val="111111"/>
          <w:sz w:val="24"/>
          <w:szCs w:val="24"/>
          <w:lang w:eastAsia="sl-SI"/>
        </w:rPr>
      </w:pPr>
      <w:r w:rsidRPr="00B96297">
        <w:rPr>
          <w:rFonts w:ascii="Times New Roman" w:hAnsi="Times New Roman" w:cs="Times New Roman"/>
          <w:color w:val="111111"/>
          <w:sz w:val="24"/>
          <w:szCs w:val="24"/>
          <w:bdr w:val="none" w:sz="0" w:space="0" w:color="auto" w:frame="1"/>
          <w:lang w:eastAsia="sl-SI"/>
        </w:rPr>
        <w:t>Nošenje mask</w:t>
      </w:r>
      <w:r w:rsidRPr="00B96297">
        <w:rPr>
          <w:rFonts w:ascii="Times New Roman" w:hAnsi="Times New Roman" w:cs="Times New Roman"/>
          <w:color w:val="111111"/>
          <w:sz w:val="24"/>
          <w:szCs w:val="24"/>
          <w:lang w:eastAsia="sl-SI"/>
        </w:rPr>
        <w:t> ali druge oblike zaščite ustnega in nosnega predela obraza </w:t>
      </w:r>
      <w:r w:rsidRPr="00B96297">
        <w:rPr>
          <w:rFonts w:ascii="Times New Roman" w:hAnsi="Times New Roman" w:cs="Times New Roman"/>
          <w:color w:val="111111"/>
          <w:sz w:val="24"/>
          <w:szCs w:val="24"/>
          <w:bdr w:val="none" w:sz="0" w:space="0" w:color="auto" w:frame="1"/>
          <w:lang w:eastAsia="sl-SI"/>
        </w:rPr>
        <w:t>in razkuževanje je obvezno</w:t>
      </w:r>
      <w:r w:rsidRPr="00B96297">
        <w:rPr>
          <w:rFonts w:ascii="Times New Roman" w:hAnsi="Times New Roman" w:cs="Times New Roman"/>
          <w:color w:val="111111"/>
          <w:sz w:val="24"/>
          <w:szCs w:val="24"/>
          <w:lang w:eastAsia="sl-SI"/>
        </w:rPr>
        <w:t>:</w:t>
      </w:r>
    </w:p>
    <w:p w14:paraId="72011B97" w14:textId="77777777" w:rsidR="00C54B76" w:rsidRPr="00B96297" w:rsidRDefault="00C54B76" w:rsidP="00AB6568">
      <w:pPr>
        <w:numPr>
          <w:ilvl w:val="0"/>
          <w:numId w:val="1"/>
        </w:numPr>
        <w:spacing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v vseh zaprtih javnih prostorih,</w:t>
      </w:r>
    </w:p>
    <w:p w14:paraId="2F8C759B" w14:textId="77777777" w:rsidR="00C54B76" w:rsidRPr="00B96297" w:rsidRDefault="00C54B76" w:rsidP="00AB6568">
      <w:pPr>
        <w:numPr>
          <w:ilvl w:val="0"/>
          <w:numId w:val="1"/>
        </w:numPr>
        <w:spacing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v javnem prometu,</w:t>
      </w:r>
    </w:p>
    <w:p w14:paraId="3A8877A0" w14:textId="77777777" w:rsidR="00C54B76" w:rsidRPr="00B96297" w:rsidRDefault="00C54B76" w:rsidP="00AB6568">
      <w:pPr>
        <w:numPr>
          <w:ilvl w:val="0"/>
          <w:numId w:val="1"/>
        </w:numPr>
        <w:spacing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v</w:t>
      </w:r>
      <w:r w:rsidRPr="00B96297">
        <w:rPr>
          <w:rFonts w:ascii="Times New Roman" w:eastAsia="Times New Roman" w:hAnsi="Times New Roman" w:cs="Times New Roman"/>
          <w:color w:val="111111"/>
          <w:sz w:val="24"/>
          <w:szCs w:val="24"/>
          <w:bdr w:val="none" w:sz="0" w:space="0" w:color="auto" w:frame="1"/>
          <w:lang w:eastAsia="sl-SI"/>
        </w:rPr>
        <w:t> rdečih regijah</w:t>
      </w:r>
      <w:r w:rsidRPr="00B96297">
        <w:rPr>
          <w:rFonts w:ascii="Times New Roman" w:eastAsia="Times New Roman" w:hAnsi="Times New Roman" w:cs="Times New Roman"/>
          <w:color w:val="111111"/>
          <w:sz w:val="24"/>
          <w:szCs w:val="24"/>
          <w:lang w:eastAsia="sl-SI"/>
        </w:rPr>
        <w:t> je maska obvezna tudi </w:t>
      </w:r>
      <w:r w:rsidRPr="00B96297">
        <w:rPr>
          <w:rFonts w:ascii="Times New Roman" w:eastAsia="Times New Roman" w:hAnsi="Times New Roman" w:cs="Times New Roman"/>
          <w:color w:val="111111"/>
          <w:sz w:val="24"/>
          <w:szCs w:val="24"/>
          <w:bdr w:val="none" w:sz="0" w:space="0" w:color="auto" w:frame="1"/>
          <w:lang w:eastAsia="sl-SI"/>
        </w:rPr>
        <w:t>na odprtih javnih krajih oziroma prostorih in v osebnih vozilih</w:t>
      </w:r>
      <w:r w:rsidRPr="00B96297">
        <w:rPr>
          <w:rFonts w:ascii="Times New Roman" w:eastAsia="Times New Roman" w:hAnsi="Times New Roman" w:cs="Times New Roman"/>
          <w:color w:val="111111"/>
          <w:sz w:val="24"/>
          <w:szCs w:val="24"/>
          <w:lang w:eastAsia="sl-SI"/>
        </w:rPr>
        <w:t>.</w:t>
      </w:r>
    </w:p>
    <w:p w14:paraId="2062176F" w14:textId="77777777" w:rsidR="00C54B76" w:rsidRPr="00B96297" w:rsidRDefault="00C54B76" w:rsidP="00AB6568">
      <w:pPr>
        <w:spacing w:after="0"/>
        <w:jc w:val="both"/>
        <w:rPr>
          <w:rFonts w:ascii="Times New Roman" w:hAnsi="Times New Roman" w:cs="Times New Roman"/>
          <w:sz w:val="24"/>
          <w:szCs w:val="24"/>
        </w:rPr>
      </w:pPr>
    </w:p>
    <w:p w14:paraId="6E29BCC9" w14:textId="20C45835" w:rsidR="00C54B76" w:rsidRDefault="00C54B76" w:rsidP="00AB6568">
      <w:pPr>
        <w:spacing w:after="0"/>
        <w:jc w:val="both"/>
        <w:textAlignment w:val="baseline"/>
        <w:rPr>
          <w:rFonts w:ascii="Times New Roman" w:hAnsi="Times New Roman" w:cs="Times New Roman"/>
          <w:color w:val="111111"/>
          <w:sz w:val="24"/>
          <w:szCs w:val="24"/>
          <w:u w:val="single"/>
          <w:lang w:eastAsia="sl-SI"/>
        </w:rPr>
      </w:pPr>
      <w:r w:rsidRPr="00B96297">
        <w:rPr>
          <w:rFonts w:ascii="Times New Roman" w:hAnsi="Times New Roman" w:cs="Times New Roman"/>
          <w:color w:val="111111"/>
          <w:sz w:val="24"/>
          <w:szCs w:val="24"/>
          <w:u w:val="single"/>
          <w:lang w:eastAsia="sl-SI"/>
        </w:rPr>
        <w:t>Prepovedano zbiranje ljudi</w:t>
      </w:r>
    </w:p>
    <w:p w14:paraId="2778B1A3" w14:textId="77777777" w:rsidR="00C162FF" w:rsidRPr="00B96297" w:rsidRDefault="00C162FF" w:rsidP="00AB6568">
      <w:pPr>
        <w:spacing w:after="0"/>
        <w:jc w:val="both"/>
        <w:textAlignment w:val="baseline"/>
        <w:rPr>
          <w:rFonts w:ascii="Times New Roman" w:hAnsi="Times New Roman" w:cs="Times New Roman"/>
          <w:color w:val="111111"/>
          <w:sz w:val="24"/>
          <w:szCs w:val="24"/>
          <w:u w:val="single"/>
          <w:lang w:eastAsia="sl-SI"/>
        </w:rPr>
      </w:pPr>
    </w:p>
    <w:p w14:paraId="720CE57C" w14:textId="15AD388F" w:rsidR="00C54B76" w:rsidRPr="00B96297" w:rsidRDefault="00C54B76" w:rsidP="00AB6568">
      <w:pPr>
        <w:spacing w:after="0"/>
        <w:jc w:val="both"/>
        <w:textAlignment w:val="baseline"/>
        <w:rPr>
          <w:rFonts w:ascii="Times New Roman" w:hAnsi="Times New Roman" w:cs="Times New Roman"/>
          <w:color w:val="111111"/>
          <w:sz w:val="24"/>
          <w:szCs w:val="24"/>
          <w:lang w:eastAsia="sl-SI"/>
        </w:rPr>
      </w:pPr>
      <w:r w:rsidRPr="00B96297">
        <w:rPr>
          <w:rFonts w:ascii="Times New Roman" w:hAnsi="Times New Roman" w:cs="Times New Roman"/>
          <w:color w:val="111111"/>
          <w:sz w:val="24"/>
          <w:szCs w:val="24"/>
          <w:lang w:eastAsia="sl-SI"/>
        </w:rPr>
        <w:t>Na</w:t>
      </w:r>
      <w:r w:rsidRPr="00B96297">
        <w:rPr>
          <w:rFonts w:ascii="Times New Roman" w:hAnsi="Times New Roman" w:cs="Times New Roman"/>
          <w:color w:val="111111"/>
          <w:sz w:val="24"/>
          <w:szCs w:val="24"/>
          <w:bdr w:val="none" w:sz="0" w:space="0" w:color="auto" w:frame="1"/>
          <w:lang w:eastAsia="sl-SI"/>
        </w:rPr>
        <w:t> območju celotne Slovenije</w:t>
      </w:r>
      <w:r w:rsidRPr="00B96297">
        <w:rPr>
          <w:rFonts w:ascii="Times New Roman" w:hAnsi="Times New Roman" w:cs="Times New Roman"/>
          <w:color w:val="111111"/>
          <w:sz w:val="24"/>
          <w:szCs w:val="24"/>
          <w:lang w:eastAsia="sl-SI"/>
        </w:rPr>
        <w:t> </w:t>
      </w:r>
      <w:r w:rsidR="00783150">
        <w:rPr>
          <w:rFonts w:ascii="Times New Roman" w:hAnsi="Times New Roman" w:cs="Times New Roman"/>
          <w:color w:val="111111"/>
          <w:sz w:val="24"/>
          <w:szCs w:val="24"/>
          <w:lang w:eastAsia="sl-SI"/>
        </w:rPr>
        <w:t>velja prepoved</w:t>
      </w:r>
      <w:r w:rsidRPr="00B96297">
        <w:rPr>
          <w:rFonts w:ascii="Times New Roman" w:hAnsi="Times New Roman" w:cs="Times New Roman"/>
          <w:color w:val="111111"/>
          <w:sz w:val="24"/>
          <w:szCs w:val="24"/>
          <w:lang w:eastAsia="sl-SI"/>
        </w:rPr>
        <w:t>:</w:t>
      </w:r>
    </w:p>
    <w:p w14:paraId="73CCB7C9" w14:textId="359729B8" w:rsidR="00C54B76" w:rsidRPr="00B96297" w:rsidRDefault="00C54B76" w:rsidP="00AB6568">
      <w:pPr>
        <w:numPr>
          <w:ilvl w:val="0"/>
          <w:numId w:val="2"/>
        </w:numPr>
        <w:spacing w:after="0" w:line="240" w:lineRule="auto"/>
        <w:jc w:val="both"/>
        <w:textAlignment w:val="baseline"/>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zbiranj</w:t>
      </w:r>
      <w:r w:rsidR="00783150">
        <w:rPr>
          <w:rFonts w:ascii="Times New Roman" w:eastAsia="Times New Roman" w:hAnsi="Times New Roman" w:cs="Times New Roman"/>
          <w:color w:val="111111"/>
          <w:sz w:val="24"/>
          <w:szCs w:val="24"/>
          <w:lang w:eastAsia="sl-SI"/>
        </w:rPr>
        <w:t>a</w:t>
      </w:r>
      <w:r w:rsidRPr="00B96297">
        <w:rPr>
          <w:rFonts w:ascii="Times New Roman" w:eastAsia="Times New Roman" w:hAnsi="Times New Roman" w:cs="Times New Roman"/>
          <w:color w:val="111111"/>
          <w:sz w:val="24"/>
          <w:szCs w:val="24"/>
          <w:lang w:eastAsia="sl-SI"/>
        </w:rPr>
        <w:t> </w:t>
      </w:r>
      <w:r w:rsidRPr="00B96297">
        <w:rPr>
          <w:rFonts w:ascii="Times New Roman" w:eastAsia="Times New Roman" w:hAnsi="Times New Roman" w:cs="Times New Roman"/>
          <w:color w:val="111111"/>
          <w:sz w:val="24"/>
          <w:szCs w:val="24"/>
          <w:bdr w:val="none" w:sz="0" w:space="0" w:color="auto" w:frame="1"/>
          <w:lang w:eastAsia="sl-SI"/>
        </w:rPr>
        <w:t>več kot 6 ljudi,</w:t>
      </w:r>
    </w:p>
    <w:p w14:paraId="0FB39009" w14:textId="7B7653A5" w:rsidR="00C54B76" w:rsidRPr="00B96297" w:rsidRDefault="00C54B76" w:rsidP="00AB6568">
      <w:pPr>
        <w:numPr>
          <w:ilvl w:val="0"/>
          <w:numId w:val="2"/>
        </w:numPr>
        <w:spacing w:before="100" w:beforeAutospacing="1" w:after="0" w:line="240" w:lineRule="auto"/>
        <w:jc w:val="both"/>
        <w:textAlignment w:val="baseline"/>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bdr w:val="none" w:sz="0" w:space="0" w:color="auto" w:frame="1"/>
          <w:lang w:eastAsia="sl-SI"/>
        </w:rPr>
        <w:t>priredit</w:t>
      </w:r>
      <w:r w:rsidR="00783150">
        <w:rPr>
          <w:rFonts w:ascii="Times New Roman" w:eastAsia="Times New Roman" w:hAnsi="Times New Roman" w:cs="Times New Roman"/>
          <w:color w:val="111111"/>
          <w:sz w:val="24"/>
          <w:szCs w:val="24"/>
          <w:bdr w:val="none" w:sz="0" w:space="0" w:color="auto" w:frame="1"/>
          <w:lang w:eastAsia="sl-SI"/>
        </w:rPr>
        <w:t>ev</w:t>
      </w:r>
      <w:r w:rsidRPr="00B96297">
        <w:rPr>
          <w:rFonts w:ascii="Times New Roman" w:eastAsia="Times New Roman" w:hAnsi="Times New Roman" w:cs="Times New Roman"/>
          <w:color w:val="111111"/>
          <w:sz w:val="24"/>
          <w:szCs w:val="24"/>
          <w:bdr w:val="none" w:sz="0" w:space="0" w:color="auto" w:frame="1"/>
          <w:lang w:eastAsia="sl-SI"/>
        </w:rPr>
        <w:t>,</w:t>
      </w:r>
    </w:p>
    <w:p w14:paraId="76A9600A" w14:textId="69DB8BBC" w:rsidR="00C54B76" w:rsidRPr="00B96297" w:rsidRDefault="00C54B76" w:rsidP="00AB6568">
      <w:pPr>
        <w:numPr>
          <w:ilvl w:val="0"/>
          <w:numId w:val="2"/>
        </w:numPr>
        <w:spacing w:before="100" w:beforeAutospacing="1" w:after="0" w:line="240" w:lineRule="auto"/>
        <w:jc w:val="both"/>
        <w:textAlignment w:val="baseline"/>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bdr w:val="none" w:sz="0" w:space="0" w:color="auto" w:frame="1"/>
          <w:lang w:eastAsia="sl-SI"/>
        </w:rPr>
        <w:t>javni</w:t>
      </w:r>
      <w:r w:rsidR="00783150">
        <w:rPr>
          <w:rFonts w:ascii="Times New Roman" w:eastAsia="Times New Roman" w:hAnsi="Times New Roman" w:cs="Times New Roman"/>
          <w:color w:val="111111"/>
          <w:sz w:val="24"/>
          <w:szCs w:val="24"/>
          <w:bdr w:val="none" w:sz="0" w:space="0" w:color="auto" w:frame="1"/>
          <w:lang w:eastAsia="sl-SI"/>
        </w:rPr>
        <w:t>h</w:t>
      </w:r>
      <w:r w:rsidRPr="00B96297">
        <w:rPr>
          <w:rFonts w:ascii="Times New Roman" w:eastAsia="Times New Roman" w:hAnsi="Times New Roman" w:cs="Times New Roman"/>
          <w:color w:val="111111"/>
          <w:sz w:val="24"/>
          <w:szCs w:val="24"/>
          <w:bdr w:val="none" w:sz="0" w:space="0" w:color="auto" w:frame="1"/>
          <w:lang w:eastAsia="sl-SI"/>
        </w:rPr>
        <w:t xml:space="preserve"> shod</w:t>
      </w:r>
      <w:r w:rsidR="00783150">
        <w:rPr>
          <w:rFonts w:ascii="Times New Roman" w:eastAsia="Times New Roman" w:hAnsi="Times New Roman" w:cs="Times New Roman"/>
          <w:color w:val="111111"/>
          <w:sz w:val="24"/>
          <w:szCs w:val="24"/>
          <w:bdr w:val="none" w:sz="0" w:space="0" w:color="auto" w:frame="1"/>
          <w:lang w:eastAsia="sl-SI"/>
        </w:rPr>
        <w:t>ov</w:t>
      </w:r>
      <w:r w:rsidRPr="00B96297">
        <w:rPr>
          <w:rFonts w:ascii="Times New Roman" w:eastAsia="Times New Roman" w:hAnsi="Times New Roman" w:cs="Times New Roman"/>
          <w:color w:val="111111"/>
          <w:sz w:val="24"/>
          <w:szCs w:val="24"/>
          <w:lang w:eastAsia="sl-SI"/>
        </w:rPr>
        <w:t>,</w:t>
      </w:r>
    </w:p>
    <w:p w14:paraId="5AD6575E" w14:textId="268CA330" w:rsidR="00C54B76" w:rsidRPr="00B96297" w:rsidRDefault="00C54B76" w:rsidP="00AB6568">
      <w:pPr>
        <w:numPr>
          <w:ilvl w:val="0"/>
          <w:numId w:val="2"/>
        </w:numPr>
        <w:spacing w:before="100" w:beforeAutospacing="1" w:after="0" w:line="240" w:lineRule="auto"/>
        <w:jc w:val="both"/>
        <w:textAlignment w:val="baseline"/>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bdr w:val="none" w:sz="0" w:space="0" w:color="auto" w:frame="1"/>
          <w:lang w:eastAsia="sl-SI"/>
        </w:rPr>
        <w:t>porok in</w:t>
      </w:r>
    </w:p>
    <w:p w14:paraId="4C570328" w14:textId="77777777" w:rsidR="00783150" w:rsidRPr="00783150" w:rsidRDefault="00C54B76" w:rsidP="00AB6568">
      <w:pPr>
        <w:numPr>
          <w:ilvl w:val="0"/>
          <w:numId w:val="2"/>
        </w:numPr>
        <w:spacing w:before="100" w:beforeAutospacing="1" w:after="0" w:line="240" w:lineRule="auto"/>
        <w:jc w:val="both"/>
        <w:textAlignment w:val="baseline"/>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bdr w:val="none" w:sz="0" w:space="0" w:color="auto" w:frame="1"/>
          <w:lang w:eastAsia="sl-SI"/>
        </w:rPr>
        <w:t>verski</w:t>
      </w:r>
      <w:r w:rsidR="00783150">
        <w:rPr>
          <w:rFonts w:ascii="Times New Roman" w:eastAsia="Times New Roman" w:hAnsi="Times New Roman" w:cs="Times New Roman"/>
          <w:color w:val="111111"/>
          <w:sz w:val="24"/>
          <w:szCs w:val="24"/>
          <w:bdr w:val="none" w:sz="0" w:space="0" w:color="auto" w:frame="1"/>
          <w:lang w:eastAsia="sl-SI"/>
        </w:rPr>
        <w:t>h</w:t>
      </w:r>
      <w:r w:rsidRPr="00B96297">
        <w:rPr>
          <w:rFonts w:ascii="Times New Roman" w:eastAsia="Times New Roman" w:hAnsi="Times New Roman" w:cs="Times New Roman"/>
          <w:color w:val="111111"/>
          <w:sz w:val="24"/>
          <w:szCs w:val="24"/>
          <w:bdr w:val="none" w:sz="0" w:space="0" w:color="auto" w:frame="1"/>
          <w:lang w:eastAsia="sl-SI"/>
        </w:rPr>
        <w:t xml:space="preserve"> obred</w:t>
      </w:r>
      <w:r w:rsidR="00783150">
        <w:rPr>
          <w:rFonts w:ascii="Times New Roman" w:eastAsia="Times New Roman" w:hAnsi="Times New Roman" w:cs="Times New Roman"/>
          <w:color w:val="111111"/>
          <w:sz w:val="24"/>
          <w:szCs w:val="24"/>
          <w:bdr w:val="none" w:sz="0" w:space="0" w:color="auto" w:frame="1"/>
          <w:lang w:eastAsia="sl-SI"/>
        </w:rPr>
        <w:t>ov</w:t>
      </w:r>
    </w:p>
    <w:p w14:paraId="6BE2952D" w14:textId="261003BA" w:rsidR="00C54B76" w:rsidRDefault="00783150" w:rsidP="00783150">
      <w:pPr>
        <w:spacing w:before="100" w:beforeAutospacing="1" w:after="0" w:line="240" w:lineRule="auto"/>
        <w:jc w:val="both"/>
        <w:textAlignment w:val="baseline"/>
        <w:rPr>
          <w:rFonts w:ascii="Times New Roman" w:eastAsia="Times New Roman" w:hAnsi="Times New Roman" w:cs="Times New Roman"/>
          <w:color w:val="111111"/>
          <w:sz w:val="24"/>
          <w:szCs w:val="24"/>
          <w:bdr w:val="none" w:sz="0" w:space="0" w:color="auto" w:frame="1"/>
          <w:lang w:eastAsia="sl-SI"/>
        </w:rPr>
      </w:pPr>
      <w:r>
        <w:rPr>
          <w:rFonts w:ascii="Times New Roman" w:eastAsia="Times New Roman" w:hAnsi="Times New Roman" w:cs="Times New Roman"/>
          <w:color w:val="111111"/>
          <w:sz w:val="24"/>
          <w:szCs w:val="24"/>
          <w:bdr w:val="none" w:sz="0" w:space="0" w:color="auto" w:frame="1"/>
          <w:lang w:eastAsia="sl-SI"/>
        </w:rPr>
        <w:t xml:space="preserve">Zbiranje do šest ljudi je dovoljeno le, če je možno zagotoviti predpisano varnostno razdaljo po priporočilih NIJZ. Zbiranje več kot šestih ljudi je dovoljeno le, če gre za ožje družinske člane ali člane skupnega gospodinjstva. </w:t>
      </w:r>
    </w:p>
    <w:p w14:paraId="385883E7" w14:textId="77777777" w:rsidR="00B96297" w:rsidRPr="00B96297" w:rsidRDefault="00B96297" w:rsidP="00AB6568">
      <w:pPr>
        <w:spacing w:after="0"/>
        <w:jc w:val="both"/>
        <w:textAlignment w:val="baseline"/>
        <w:rPr>
          <w:rFonts w:ascii="Times New Roman" w:hAnsi="Times New Roman" w:cs="Times New Roman"/>
          <w:color w:val="111111"/>
          <w:sz w:val="24"/>
          <w:szCs w:val="24"/>
          <w:lang w:eastAsia="sl-SI"/>
        </w:rPr>
      </w:pPr>
    </w:p>
    <w:p w14:paraId="1946F5F0" w14:textId="5C437F86" w:rsidR="00C54B76" w:rsidRDefault="00B96297" w:rsidP="00AB6568">
      <w:pPr>
        <w:spacing w:after="0"/>
        <w:jc w:val="both"/>
        <w:textAlignment w:val="baseline"/>
        <w:rPr>
          <w:rFonts w:ascii="Times New Roman" w:hAnsi="Times New Roman" w:cs="Times New Roman"/>
          <w:color w:val="111111"/>
          <w:sz w:val="24"/>
          <w:szCs w:val="24"/>
          <w:u w:val="single"/>
          <w:lang w:eastAsia="sl-SI"/>
        </w:rPr>
      </w:pPr>
      <w:r>
        <w:rPr>
          <w:rFonts w:ascii="Times New Roman" w:hAnsi="Times New Roman" w:cs="Times New Roman"/>
          <w:color w:val="111111"/>
          <w:sz w:val="24"/>
          <w:szCs w:val="24"/>
          <w:u w:val="single"/>
          <w:lang w:eastAsia="sl-SI"/>
        </w:rPr>
        <w:t>P</w:t>
      </w:r>
      <w:r w:rsidR="00C54B76" w:rsidRPr="00B96297">
        <w:rPr>
          <w:rFonts w:ascii="Times New Roman" w:hAnsi="Times New Roman" w:cs="Times New Roman"/>
          <w:color w:val="111111"/>
          <w:sz w:val="24"/>
          <w:szCs w:val="24"/>
          <w:u w:val="single"/>
          <w:lang w:eastAsia="sl-SI"/>
        </w:rPr>
        <w:t>repovedano gibanje ljudi</w:t>
      </w:r>
    </w:p>
    <w:p w14:paraId="24801232" w14:textId="77777777" w:rsidR="00C162FF" w:rsidRPr="00B96297" w:rsidRDefault="00C162FF" w:rsidP="00AB6568">
      <w:pPr>
        <w:spacing w:after="0"/>
        <w:jc w:val="both"/>
        <w:textAlignment w:val="baseline"/>
        <w:rPr>
          <w:rFonts w:ascii="Times New Roman" w:hAnsi="Times New Roman" w:cs="Times New Roman"/>
          <w:color w:val="111111"/>
          <w:sz w:val="24"/>
          <w:szCs w:val="24"/>
          <w:u w:val="single"/>
          <w:lang w:eastAsia="sl-SI"/>
        </w:rPr>
      </w:pPr>
    </w:p>
    <w:p w14:paraId="5255B015" w14:textId="77777777" w:rsidR="00C54B76" w:rsidRPr="00B96297" w:rsidRDefault="00C54B76" w:rsidP="00AB6568">
      <w:pPr>
        <w:spacing w:after="0"/>
        <w:jc w:val="both"/>
        <w:textAlignment w:val="baseline"/>
        <w:rPr>
          <w:rFonts w:ascii="Times New Roman" w:hAnsi="Times New Roman" w:cs="Times New Roman"/>
          <w:color w:val="111111"/>
          <w:sz w:val="24"/>
          <w:szCs w:val="24"/>
          <w:lang w:eastAsia="sl-SI"/>
        </w:rPr>
      </w:pPr>
      <w:r w:rsidRPr="00B96297">
        <w:rPr>
          <w:rFonts w:ascii="Times New Roman" w:hAnsi="Times New Roman" w:cs="Times New Roman"/>
          <w:color w:val="111111"/>
          <w:sz w:val="24"/>
          <w:szCs w:val="24"/>
          <w:lang w:eastAsia="sl-SI"/>
        </w:rPr>
        <w:t>Začasno je na območju celotne Slovenije prepovedano </w:t>
      </w:r>
      <w:r w:rsidRPr="00B96297">
        <w:rPr>
          <w:rFonts w:ascii="Times New Roman" w:hAnsi="Times New Roman" w:cs="Times New Roman"/>
          <w:color w:val="111111"/>
          <w:sz w:val="24"/>
          <w:szCs w:val="24"/>
          <w:bdr w:val="none" w:sz="0" w:space="0" w:color="auto" w:frame="1"/>
          <w:lang w:eastAsia="sl-SI"/>
        </w:rPr>
        <w:t>gibanje ljudi med 21. in 6. uro</w:t>
      </w:r>
      <w:r w:rsidRPr="00B96297">
        <w:rPr>
          <w:rFonts w:ascii="Times New Roman" w:hAnsi="Times New Roman" w:cs="Times New Roman"/>
          <w:color w:val="111111"/>
          <w:sz w:val="24"/>
          <w:szCs w:val="24"/>
          <w:lang w:eastAsia="sl-SI"/>
        </w:rPr>
        <w:t>, razen za primere, ko gre za:</w:t>
      </w:r>
    </w:p>
    <w:p w14:paraId="3C5102CD" w14:textId="77777777" w:rsidR="00C54B76" w:rsidRPr="00B96297" w:rsidRDefault="00C54B76" w:rsidP="00AB6568">
      <w:pPr>
        <w:numPr>
          <w:ilvl w:val="0"/>
          <w:numId w:val="3"/>
        </w:numPr>
        <w:spacing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odpravljanje neposredne nevarnosti za zdravje, življenje in premoženje,</w:t>
      </w:r>
    </w:p>
    <w:p w14:paraId="0AE53EE7" w14:textId="1F6A2680" w:rsidR="00C54B76" w:rsidRPr="00B96297" w:rsidRDefault="00C54B76" w:rsidP="00AB6568">
      <w:pPr>
        <w:numPr>
          <w:ilvl w:val="0"/>
          <w:numId w:val="3"/>
        </w:numPr>
        <w:spacing w:before="100" w:beforeAutospacing="1"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prihod na delo, odhod z dela in izvajanje nujnih delovnih nalog,</w:t>
      </w:r>
    </w:p>
    <w:p w14:paraId="17AAE1E3" w14:textId="77777777" w:rsidR="00C54B76" w:rsidRPr="00B96297" w:rsidRDefault="00C54B76" w:rsidP="00AB6568">
      <w:pPr>
        <w:numPr>
          <w:ilvl w:val="0"/>
          <w:numId w:val="3"/>
        </w:numPr>
        <w:spacing w:before="100" w:beforeAutospacing="1"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dostop in nudenje storitev za nujne primere,</w:t>
      </w:r>
    </w:p>
    <w:p w14:paraId="581C0EC9" w14:textId="77777777" w:rsidR="005B6DF2" w:rsidRDefault="00C54B76" w:rsidP="00AB6568">
      <w:pPr>
        <w:numPr>
          <w:ilvl w:val="0"/>
          <w:numId w:val="3"/>
        </w:numPr>
        <w:spacing w:before="100" w:beforeAutospacing="1" w:after="0" w:line="240" w:lineRule="auto"/>
        <w:jc w:val="both"/>
        <w:rPr>
          <w:rFonts w:ascii="Times New Roman" w:eastAsia="Times New Roman" w:hAnsi="Times New Roman" w:cs="Times New Roman"/>
          <w:color w:val="111111"/>
          <w:sz w:val="24"/>
          <w:szCs w:val="24"/>
          <w:lang w:eastAsia="sl-SI"/>
        </w:rPr>
      </w:pPr>
      <w:r w:rsidRPr="00B96297">
        <w:rPr>
          <w:rFonts w:ascii="Times New Roman" w:eastAsia="Times New Roman" w:hAnsi="Times New Roman" w:cs="Times New Roman"/>
          <w:color w:val="111111"/>
          <w:sz w:val="24"/>
          <w:szCs w:val="24"/>
          <w:lang w:eastAsia="sl-SI"/>
        </w:rPr>
        <w:t>opravljanje storitev dostave hrane ali zdravil,</w:t>
      </w:r>
      <w:r w:rsidR="005B6DF2">
        <w:rPr>
          <w:rFonts w:ascii="Times New Roman" w:eastAsia="Times New Roman" w:hAnsi="Times New Roman" w:cs="Times New Roman"/>
          <w:color w:val="111111"/>
          <w:sz w:val="24"/>
          <w:szCs w:val="24"/>
          <w:lang w:eastAsia="sl-SI"/>
        </w:rPr>
        <w:t xml:space="preserve"> </w:t>
      </w:r>
    </w:p>
    <w:p w14:paraId="1284D022" w14:textId="31D87562" w:rsidR="00C54B76" w:rsidRPr="005B6DF2" w:rsidRDefault="00C54B76" w:rsidP="00AB6568">
      <w:pPr>
        <w:numPr>
          <w:ilvl w:val="0"/>
          <w:numId w:val="3"/>
        </w:numPr>
        <w:spacing w:before="100" w:beforeAutospacing="1" w:after="0" w:line="240" w:lineRule="auto"/>
        <w:jc w:val="both"/>
        <w:rPr>
          <w:rFonts w:ascii="Times New Roman" w:eastAsia="Times New Roman" w:hAnsi="Times New Roman" w:cs="Times New Roman"/>
          <w:color w:val="111111"/>
          <w:sz w:val="24"/>
          <w:szCs w:val="24"/>
          <w:lang w:eastAsia="sl-SI"/>
        </w:rPr>
      </w:pPr>
      <w:r w:rsidRPr="005B6DF2">
        <w:rPr>
          <w:rFonts w:ascii="Times New Roman" w:eastAsia="Times New Roman" w:hAnsi="Times New Roman" w:cs="Times New Roman"/>
          <w:color w:val="111111"/>
          <w:sz w:val="24"/>
          <w:szCs w:val="24"/>
          <w:lang w:eastAsia="sl-SI"/>
        </w:rPr>
        <w:t>potovanja oseb, ki so vstopile v Republiko Slovenijo z namenom tranzita čez ozemlje Republike Slovenije v sosednjo državo ali do svojega prebivališča v Republiki Sloveniji.</w:t>
      </w:r>
    </w:p>
    <w:p w14:paraId="4708852B" w14:textId="77777777" w:rsidR="00CE634B" w:rsidRPr="00B96297" w:rsidRDefault="00CE634B" w:rsidP="00AB6568">
      <w:pPr>
        <w:spacing w:after="0"/>
        <w:jc w:val="both"/>
        <w:rPr>
          <w:rFonts w:ascii="Times New Roman" w:hAnsi="Times New Roman" w:cs="Times New Roman"/>
          <w:sz w:val="24"/>
          <w:szCs w:val="24"/>
        </w:rPr>
      </w:pPr>
    </w:p>
    <w:p w14:paraId="0E111857" w14:textId="26DF5565" w:rsidR="00F347E5" w:rsidRPr="00C70CB4" w:rsidRDefault="00B96297" w:rsidP="00AB6568">
      <w:pPr>
        <w:spacing w:after="0"/>
        <w:jc w:val="both"/>
        <w:rPr>
          <w:rFonts w:ascii="Times New Roman" w:hAnsi="Times New Roman" w:cs="Times New Roman"/>
          <w:sz w:val="24"/>
          <w:szCs w:val="24"/>
        </w:rPr>
      </w:pPr>
      <w:r>
        <w:rPr>
          <w:rFonts w:ascii="Times New Roman" w:hAnsi="Times New Roman" w:cs="Times New Roman"/>
          <w:sz w:val="24"/>
          <w:szCs w:val="24"/>
        </w:rPr>
        <w:t>P</w:t>
      </w:r>
      <w:r w:rsidR="00F347E5" w:rsidRPr="00B96297">
        <w:rPr>
          <w:rFonts w:ascii="Times New Roman" w:hAnsi="Times New Roman" w:cs="Times New Roman"/>
          <w:sz w:val="24"/>
          <w:szCs w:val="24"/>
        </w:rPr>
        <w:t xml:space="preserve">red nami je </w:t>
      </w:r>
      <w:r w:rsidR="00A7301E">
        <w:rPr>
          <w:rFonts w:ascii="Times New Roman" w:hAnsi="Times New Roman" w:cs="Times New Roman"/>
          <w:sz w:val="24"/>
          <w:szCs w:val="24"/>
        </w:rPr>
        <w:t xml:space="preserve">obdobje </w:t>
      </w:r>
      <w:r w:rsidR="00C70CB4">
        <w:rPr>
          <w:rFonts w:ascii="Times New Roman" w:hAnsi="Times New Roman" w:cs="Times New Roman"/>
          <w:sz w:val="24"/>
          <w:szCs w:val="24"/>
        </w:rPr>
        <w:t>martinovanja,</w:t>
      </w:r>
      <w:r w:rsidR="00F347E5" w:rsidRPr="00B96297">
        <w:rPr>
          <w:rFonts w:ascii="Times New Roman" w:hAnsi="Times New Roman" w:cs="Times New Roman"/>
          <w:color w:val="202122"/>
          <w:sz w:val="24"/>
          <w:szCs w:val="24"/>
          <w:shd w:val="clear" w:color="auto" w:fill="FFFFFF"/>
        </w:rPr>
        <w:t xml:space="preserve"> ko se </w:t>
      </w:r>
      <w:r w:rsidR="00C70CB4">
        <w:rPr>
          <w:rFonts w:ascii="Times New Roman" w:hAnsi="Times New Roman" w:cs="Times New Roman"/>
          <w:color w:val="202122"/>
          <w:sz w:val="24"/>
          <w:szCs w:val="24"/>
          <w:shd w:val="clear" w:color="auto" w:fill="FFFFFF"/>
        </w:rPr>
        <w:t xml:space="preserve">običajno </w:t>
      </w:r>
      <w:r w:rsidR="00F347E5" w:rsidRPr="00B96297">
        <w:rPr>
          <w:rFonts w:ascii="Times New Roman" w:hAnsi="Times New Roman" w:cs="Times New Roman"/>
          <w:color w:val="202122"/>
          <w:sz w:val="24"/>
          <w:szCs w:val="24"/>
          <w:shd w:val="clear" w:color="auto" w:fill="FFFFFF"/>
        </w:rPr>
        <w:t xml:space="preserve">sprostimo in družimo s prijatelji. </w:t>
      </w:r>
      <w:r>
        <w:rPr>
          <w:rFonts w:ascii="Times New Roman" w:hAnsi="Times New Roman" w:cs="Times New Roman"/>
          <w:color w:val="202122"/>
          <w:sz w:val="24"/>
          <w:szCs w:val="24"/>
          <w:shd w:val="clear" w:color="auto" w:fill="FFFFFF"/>
        </w:rPr>
        <w:t>Prosim vas, da se letos tej prijetni in tradicionalni navadi odrečete v dobrobit ranljivih skupin, zdravstvenih delavcev in gospodarstva.</w:t>
      </w:r>
    </w:p>
    <w:p w14:paraId="742827FB" w14:textId="4392B0C9" w:rsidR="00A92F21" w:rsidRDefault="00A92F21" w:rsidP="00AB6568">
      <w:pPr>
        <w:spacing w:after="0"/>
        <w:jc w:val="both"/>
        <w:rPr>
          <w:rFonts w:ascii="Times New Roman" w:hAnsi="Times New Roman" w:cs="Times New Roman"/>
          <w:color w:val="202122"/>
          <w:sz w:val="24"/>
          <w:szCs w:val="24"/>
          <w:shd w:val="clear" w:color="auto" w:fill="FFFFFF"/>
        </w:rPr>
      </w:pPr>
    </w:p>
    <w:p w14:paraId="6D94D85F" w14:textId="6F5D46FC" w:rsidR="00A92F21" w:rsidRDefault="00A92F21" w:rsidP="00AB6568">
      <w:pPr>
        <w:spacing w:after="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Spoštovan</w:t>
      </w:r>
      <w:r w:rsidR="005B6DF2">
        <w:rPr>
          <w:rFonts w:ascii="Times New Roman" w:hAnsi="Times New Roman" w:cs="Times New Roman"/>
          <w:color w:val="202122"/>
          <w:sz w:val="24"/>
          <w:szCs w:val="24"/>
          <w:shd w:val="clear" w:color="auto" w:fill="FFFFFF"/>
        </w:rPr>
        <w:t>e občanke in</w:t>
      </w:r>
      <w:r>
        <w:rPr>
          <w:rFonts w:ascii="Times New Roman" w:hAnsi="Times New Roman" w:cs="Times New Roman"/>
          <w:color w:val="202122"/>
          <w:sz w:val="24"/>
          <w:szCs w:val="24"/>
          <w:shd w:val="clear" w:color="auto" w:fill="FFFFFF"/>
        </w:rPr>
        <w:t xml:space="preserve"> občani,</w:t>
      </w:r>
    </w:p>
    <w:p w14:paraId="5B45E010" w14:textId="1D80D187" w:rsidR="00A92F21" w:rsidRDefault="00A92F21" w:rsidP="00AB6568">
      <w:pPr>
        <w:spacing w:after="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čeprav so za kršitev ukrepov predvidne sankcije, bomo že</w:t>
      </w:r>
      <w:r w:rsidR="00A7301E">
        <w:rPr>
          <w:rFonts w:ascii="Times New Roman" w:hAnsi="Times New Roman" w:cs="Times New Roman"/>
          <w:color w:val="202122"/>
          <w:sz w:val="24"/>
          <w:szCs w:val="24"/>
          <w:shd w:val="clear" w:color="auto" w:fill="FFFFFF"/>
        </w:rPr>
        <w:t>l</w:t>
      </w:r>
      <w:r>
        <w:rPr>
          <w:rFonts w:ascii="Times New Roman" w:hAnsi="Times New Roman" w:cs="Times New Roman"/>
          <w:color w:val="202122"/>
          <w:sz w:val="24"/>
          <w:szCs w:val="24"/>
          <w:shd w:val="clear" w:color="auto" w:fill="FFFFFF"/>
        </w:rPr>
        <w:t>en rezultat dosegli le z zrelim razmišljanje</w:t>
      </w:r>
      <w:r w:rsidR="00C70CB4">
        <w:rPr>
          <w:rFonts w:ascii="Times New Roman" w:hAnsi="Times New Roman" w:cs="Times New Roman"/>
          <w:color w:val="202122"/>
          <w:sz w:val="24"/>
          <w:szCs w:val="24"/>
          <w:shd w:val="clear" w:color="auto" w:fill="FFFFFF"/>
        </w:rPr>
        <w:t>m</w:t>
      </w:r>
      <w:r>
        <w:rPr>
          <w:rFonts w:ascii="Times New Roman" w:hAnsi="Times New Roman" w:cs="Times New Roman"/>
          <w:color w:val="202122"/>
          <w:sz w:val="24"/>
          <w:szCs w:val="24"/>
          <w:shd w:val="clear" w:color="auto" w:fill="FFFFFF"/>
        </w:rPr>
        <w:t xml:space="preserve"> in odgovornim ravnanjem. Prosim vas, da mojega dopisa ne jemljete kot grožnjo ali poskus nepotrebnega stresanja oblastniškega razmišljanja, ampak kot prošnjo za pomoč pri reševanju resne situacije v kateri </w:t>
      </w:r>
      <w:r w:rsidR="00C70CB4">
        <w:rPr>
          <w:rFonts w:ascii="Times New Roman" w:hAnsi="Times New Roman" w:cs="Times New Roman"/>
          <w:color w:val="202122"/>
          <w:sz w:val="24"/>
          <w:szCs w:val="24"/>
          <w:shd w:val="clear" w:color="auto" w:fill="FFFFFF"/>
        </w:rPr>
        <w:t>sta</w:t>
      </w:r>
      <w:r w:rsidR="007F6BE3">
        <w:rPr>
          <w:rFonts w:ascii="Times New Roman" w:hAnsi="Times New Roman" w:cs="Times New Roman"/>
          <w:color w:val="202122"/>
          <w:sz w:val="24"/>
          <w:szCs w:val="24"/>
          <w:shd w:val="clear" w:color="auto" w:fill="FFFFFF"/>
        </w:rPr>
        <w:t xml:space="preserve"> trenutno</w:t>
      </w:r>
      <w:r>
        <w:rPr>
          <w:rFonts w:ascii="Times New Roman" w:hAnsi="Times New Roman" w:cs="Times New Roman"/>
          <w:color w:val="202122"/>
          <w:sz w:val="24"/>
          <w:szCs w:val="24"/>
          <w:shd w:val="clear" w:color="auto" w:fill="FFFFFF"/>
        </w:rPr>
        <w:t xml:space="preserve"> naša občina in celotna država.  </w:t>
      </w:r>
    </w:p>
    <w:p w14:paraId="35CC1499" w14:textId="713F087F" w:rsidR="007F6BE3" w:rsidRDefault="007F6BE3" w:rsidP="00AB6568">
      <w:pPr>
        <w:spacing w:after="0"/>
        <w:jc w:val="both"/>
        <w:rPr>
          <w:rFonts w:ascii="Times New Roman" w:hAnsi="Times New Roman" w:cs="Times New Roman"/>
          <w:color w:val="202122"/>
          <w:sz w:val="24"/>
          <w:szCs w:val="24"/>
          <w:shd w:val="clear" w:color="auto" w:fill="FFFFFF"/>
        </w:rPr>
      </w:pPr>
    </w:p>
    <w:p w14:paraId="1A35E4F4" w14:textId="70DBA594" w:rsidR="007F6BE3" w:rsidRDefault="007F6BE3" w:rsidP="00AB6568">
      <w:pPr>
        <w:spacing w:after="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Ostanite zdravi zar</w:t>
      </w:r>
      <w:r w:rsidR="000715DA">
        <w:rPr>
          <w:rFonts w:ascii="Times New Roman" w:hAnsi="Times New Roman" w:cs="Times New Roman"/>
          <w:color w:val="202122"/>
          <w:sz w:val="24"/>
          <w:szCs w:val="24"/>
          <w:shd w:val="clear" w:color="auto" w:fill="FFFFFF"/>
        </w:rPr>
        <w:t>a</w:t>
      </w:r>
      <w:r>
        <w:rPr>
          <w:rFonts w:ascii="Times New Roman" w:hAnsi="Times New Roman" w:cs="Times New Roman"/>
          <w:color w:val="202122"/>
          <w:sz w:val="24"/>
          <w:szCs w:val="24"/>
          <w:shd w:val="clear" w:color="auto" w:fill="FFFFFF"/>
        </w:rPr>
        <w:t>di vas</w:t>
      </w:r>
      <w:r w:rsidR="000715DA">
        <w:rPr>
          <w:rFonts w:ascii="Times New Roman" w:hAnsi="Times New Roman" w:cs="Times New Roman"/>
          <w:color w:val="202122"/>
          <w:sz w:val="24"/>
          <w:szCs w:val="24"/>
          <w:shd w:val="clear" w:color="auto" w:fill="FFFFFF"/>
        </w:rPr>
        <w:t>, vaše družine</w:t>
      </w:r>
      <w:r>
        <w:rPr>
          <w:rFonts w:ascii="Times New Roman" w:hAnsi="Times New Roman" w:cs="Times New Roman"/>
          <w:color w:val="202122"/>
          <w:sz w:val="24"/>
          <w:szCs w:val="24"/>
          <w:shd w:val="clear" w:color="auto" w:fill="FFFFFF"/>
        </w:rPr>
        <w:t xml:space="preserve"> in družbe v kateri živimo.</w:t>
      </w:r>
    </w:p>
    <w:p w14:paraId="1D866EEB" w14:textId="4959E56B" w:rsidR="007F6BE3" w:rsidRDefault="007F6BE3" w:rsidP="00AB6568">
      <w:pPr>
        <w:spacing w:after="0"/>
        <w:jc w:val="both"/>
        <w:rPr>
          <w:rFonts w:ascii="Times New Roman" w:hAnsi="Times New Roman" w:cs="Times New Roman"/>
          <w:color w:val="202122"/>
          <w:sz w:val="24"/>
          <w:szCs w:val="24"/>
          <w:shd w:val="clear" w:color="auto" w:fill="FFFFFF"/>
        </w:rPr>
      </w:pPr>
    </w:p>
    <w:p w14:paraId="18E11138" w14:textId="1C42CD43" w:rsidR="007F6BE3" w:rsidRDefault="007F6BE3" w:rsidP="00C70CB4">
      <w:pPr>
        <w:spacing w:after="0"/>
        <w:jc w:val="right"/>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Župan Občine Ilirska Bistrica</w:t>
      </w:r>
    </w:p>
    <w:p w14:paraId="065A8F3E" w14:textId="49C954F0" w:rsidR="003028EB" w:rsidRPr="00B96297" w:rsidRDefault="007F6BE3" w:rsidP="00C70CB4">
      <w:pPr>
        <w:spacing w:after="0"/>
        <w:jc w:val="right"/>
        <w:rPr>
          <w:rFonts w:ascii="Times New Roman" w:hAnsi="Times New Roman" w:cs="Times New Roman"/>
          <w:sz w:val="24"/>
          <w:szCs w:val="24"/>
        </w:rPr>
      </w:pPr>
      <w:r>
        <w:rPr>
          <w:rFonts w:ascii="Times New Roman" w:hAnsi="Times New Roman" w:cs="Times New Roman"/>
          <w:color w:val="202122"/>
          <w:sz w:val="24"/>
          <w:szCs w:val="24"/>
          <w:shd w:val="clear" w:color="auto" w:fill="FFFFFF"/>
        </w:rPr>
        <w:lastRenderedPageBreak/>
        <w:t>Emil Rojc</w:t>
      </w:r>
    </w:p>
    <w:p w14:paraId="2B24D3BF" w14:textId="64C30EE2" w:rsidR="003028EB" w:rsidRPr="00480224" w:rsidRDefault="003028EB" w:rsidP="00C70CB4">
      <w:pPr>
        <w:jc w:val="right"/>
        <w:rPr>
          <w:rFonts w:ascii="Times New Roman" w:hAnsi="Times New Roman" w:cs="Times New Roman"/>
          <w:sz w:val="24"/>
          <w:szCs w:val="24"/>
        </w:rPr>
      </w:pPr>
    </w:p>
    <w:sectPr w:rsidR="003028EB" w:rsidRPr="00480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8186F"/>
    <w:multiLevelType w:val="multilevel"/>
    <w:tmpl w:val="28A48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1198A"/>
    <w:multiLevelType w:val="multilevel"/>
    <w:tmpl w:val="E4F6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86FB4"/>
    <w:multiLevelType w:val="multilevel"/>
    <w:tmpl w:val="534A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DD"/>
    <w:rsid w:val="000410A0"/>
    <w:rsid w:val="000571BA"/>
    <w:rsid w:val="0006708E"/>
    <w:rsid w:val="000715DA"/>
    <w:rsid w:val="000F42D0"/>
    <w:rsid w:val="001761CC"/>
    <w:rsid w:val="001E4795"/>
    <w:rsid w:val="00230617"/>
    <w:rsid w:val="002A210A"/>
    <w:rsid w:val="003028EB"/>
    <w:rsid w:val="00480224"/>
    <w:rsid w:val="004F1A44"/>
    <w:rsid w:val="004F576F"/>
    <w:rsid w:val="005241BB"/>
    <w:rsid w:val="00525A1C"/>
    <w:rsid w:val="005B6DF2"/>
    <w:rsid w:val="005F51B4"/>
    <w:rsid w:val="007200DE"/>
    <w:rsid w:val="00783150"/>
    <w:rsid w:val="007F6BE3"/>
    <w:rsid w:val="00856CFE"/>
    <w:rsid w:val="00884F64"/>
    <w:rsid w:val="008A34DD"/>
    <w:rsid w:val="009119C1"/>
    <w:rsid w:val="0097298F"/>
    <w:rsid w:val="00986E82"/>
    <w:rsid w:val="009E2511"/>
    <w:rsid w:val="00A46BE5"/>
    <w:rsid w:val="00A7301E"/>
    <w:rsid w:val="00A92F21"/>
    <w:rsid w:val="00AB6568"/>
    <w:rsid w:val="00B313B4"/>
    <w:rsid w:val="00B33A9C"/>
    <w:rsid w:val="00B71894"/>
    <w:rsid w:val="00B96297"/>
    <w:rsid w:val="00BF0FF1"/>
    <w:rsid w:val="00C162FF"/>
    <w:rsid w:val="00C54B76"/>
    <w:rsid w:val="00C70CB4"/>
    <w:rsid w:val="00C71FCE"/>
    <w:rsid w:val="00C73464"/>
    <w:rsid w:val="00C842F5"/>
    <w:rsid w:val="00C874CA"/>
    <w:rsid w:val="00CC3D91"/>
    <w:rsid w:val="00CE634B"/>
    <w:rsid w:val="00D31619"/>
    <w:rsid w:val="00E67EE3"/>
    <w:rsid w:val="00F347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21E6"/>
  <w15:chartTrackingRefBased/>
  <w15:docId w15:val="{0E0EB6B8-2764-47AA-9A48-76D581B3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84F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4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Rojc</dc:creator>
  <cp:keywords/>
  <dc:description/>
  <cp:lastModifiedBy>POUK4</cp:lastModifiedBy>
  <cp:revision>2</cp:revision>
  <cp:lastPrinted>2020-11-13T05:30:00Z</cp:lastPrinted>
  <dcterms:created xsi:type="dcterms:W3CDTF">2020-11-13T05:31:00Z</dcterms:created>
  <dcterms:modified xsi:type="dcterms:W3CDTF">2020-11-13T05:31:00Z</dcterms:modified>
</cp:coreProperties>
</file>